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576"/>
        <w:gridCol w:w="584"/>
        <w:gridCol w:w="833"/>
        <w:gridCol w:w="5094"/>
      </w:tblGrid>
      <w:tr w:rsidR="009345A6" w:rsidRPr="00612486" w:rsidTr="009345A6">
        <w:trPr>
          <w:trHeight w:val="136"/>
        </w:trPr>
        <w:tc>
          <w:tcPr>
            <w:tcW w:w="2363" w:type="dxa"/>
            <w:tcBorders>
              <w:top w:val="nil"/>
              <w:left w:val="nil"/>
              <w:right w:val="nil"/>
            </w:tcBorders>
          </w:tcPr>
          <w:p w:rsidR="009345A6" w:rsidRPr="00612486" w:rsidRDefault="009345A6" w:rsidP="00041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</w:tcPr>
          <w:p w:rsidR="009345A6" w:rsidRDefault="009345A6" w:rsidP="00B05770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345A6" w:rsidRPr="00B05770" w:rsidRDefault="00750659" w:rsidP="00B05770">
            <w:pPr>
              <w:tabs>
                <w:tab w:val="left" w:pos="1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  <w:p w:rsidR="009345A6" w:rsidRPr="00B05770" w:rsidRDefault="00750659" w:rsidP="00B05770">
            <w:pPr>
              <w:tabs>
                <w:tab w:val="left" w:pos="1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9345A6" w:rsidRPr="00B05770">
              <w:rPr>
                <w:rFonts w:ascii="Times New Roman" w:hAnsi="Times New Roman" w:cs="Times New Roman"/>
                <w:sz w:val="18"/>
                <w:szCs w:val="18"/>
              </w:rPr>
              <w:t xml:space="preserve">o Procedury przygotowania i aktualizacji </w:t>
            </w:r>
          </w:p>
          <w:p w:rsidR="009345A6" w:rsidRPr="00612486" w:rsidRDefault="009345A6" w:rsidP="00817243">
            <w:pPr>
              <w:tabs>
                <w:tab w:val="left" w:pos="1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70">
              <w:rPr>
                <w:rFonts w:ascii="Times New Roman" w:hAnsi="Times New Roman" w:cs="Times New Roman"/>
                <w:sz w:val="18"/>
                <w:szCs w:val="18"/>
              </w:rPr>
              <w:t>Wieloletniego P</w:t>
            </w:r>
            <w:r w:rsidR="00817243">
              <w:rPr>
                <w:rFonts w:ascii="Times New Roman" w:hAnsi="Times New Roman" w:cs="Times New Roman"/>
                <w:sz w:val="18"/>
                <w:szCs w:val="18"/>
              </w:rPr>
              <w:t>rogramu</w:t>
            </w:r>
            <w:r w:rsidRPr="00B05770">
              <w:rPr>
                <w:rFonts w:ascii="Times New Roman" w:hAnsi="Times New Roman" w:cs="Times New Roman"/>
                <w:sz w:val="18"/>
                <w:szCs w:val="18"/>
              </w:rPr>
              <w:t xml:space="preserve"> Inwestycyjnego</w:t>
            </w:r>
          </w:p>
        </w:tc>
      </w:tr>
      <w:tr w:rsidR="009345A6" w:rsidRPr="00612486" w:rsidTr="00A466FD">
        <w:trPr>
          <w:trHeight w:val="588"/>
        </w:trPr>
        <w:tc>
          <w:tcPr>
            <w:tcW w:w="2363" w:type="dxa"/>
          </w:tcPr>
          <w:p w:rsidR="009345A6" w:rsidRPr="00612486" w:rsidRDefault="009345A6" w:rsidP="00041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Symbol zadania        Drogowe/kubaturowe</w:t>
            </w:r>
          </w:p>
        </w:tc>
        <w:tc>
          <w:tcPr>
            <w:tcW w:w="1160" w:type="dxa"/>
            <w:gridSpan w:val="2"/>
          </w:tcPr>
          <w:p w:rsidR="009345A6" w:rsidRPr="00612486" w:rsidRDefault="009345A6" w:rsidP="00B05770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5927" w:type="dxa"/>
            <w:gridSpan w:val="2"/>
            <w:vMerge/>
            <w:tcBorders>
              <w:right w:val="nil"/>
            </w:tcBorders>
          </w:tcPr>
          <w:p w:rsidR="009345A6" w:rsidRPr="00612486" w:rsidRDefault="009345A6" w:rsidP="00B05770">
            <w:pPr>
              <w:tabs>
                <w:tab w:val="left" w:pos="1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503"/>
        </w:trPr>
        <w:tc>
          <w:tcPr>
            <w:tcW w:w="9450" w:type="dxa"/>
            <w:gridSpan w:val="5"/>
          </w:tcPr>
          <w:p w:rsidR="00B05770" w:rsidRPr="00612486" w:rsidRDefault="00B05770" w:rsidP="00B0577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WNIOSEK DO WIELOLETNIEGO PLANU INWESTYCYJNEGO</w:t>
            </w:r>
          </w:p>
          <w:p w:rsidR="00B05770" w:rsidRPr="00612486" w:rsidRDefault="00B05770" w:rsidP="00B0577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POWIATU WOŁOMIŃSKIEGO</w:t>
            </w:r>
          </w:p>
        </w:tc>
      </w:tr>
      <w:tr w:rsidR="00B05770" w:rsidRPr="00612486" w:rsidTr="00041E3D">
        <w:trPr>
          <w:trHeight w:val="603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WYDZIAŁ/ JEDNOSTKA/ OSOBA WNIOSKUJĄCA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584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NAZWA ZADANIA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B05770">
        <w:trPr>
          <w:trHeight w:val="584"/>
        </w:trPr>
        <w:tc>
          <w:tcPr>
            <w:tcW w:w="4356" w:type="dxa"/>
            <w:gridSpan w:val="4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PRZEWIDYWANY KOSZT ZADANIA </w:t>
            </w:r>
          </w:p>
        </w:tc>
        <w:tc>
          <w:tcPr>
            <w:tcW w:w="5094" w:type="dxa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ŹRÓDŁA FINANSOWANIA/WSPÓŁFINANSOWANIA</w:t>
            </w: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584"/>
        </w:trPr>
        <w:tc>
          <w:tcPr>
            <w:tcW w:w="9450" w:type="dxa"/>
            <w:gridSpan w:val="5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CZAS TRWANIA ZADANIA/ ETAPY</w:t>
            </w: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1230"/>
        </w:trPr>
        <w:tc>
          <w:tcPr>
            <w:tcW w:w="9450" w:type="dxa"/>
            <w:gridSpan w:val="5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TYP ZADANIA (odpowiednie podkreślić)</w:t>
            </w:r>
          </w:p>
          <w:p w:rsidR="00B05770" w:rsidRPr="00612486" w:rsidRDefault="00B05770" w:rsidP="006124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* INWESTYCJA                       *MODERNIZACJA                      *ZAKUP INWESTYCYJNY </w:t>
            </w:r>
          </w:p>
        </w:tc>
      </w:tr>
      <w:tr w:rsidR="00B05770" w:rsidRPr="00612486" w:rsidTr="00041E3D">
        <w:trPr>
          <w:trHeight w:val="1230"/>
        </w:trPr>
        <w:tc>
          <w:tcPr>
            <w:tcW w:w="9450" w:type="dxa"/>
            <w:gridSpan w:val="5"/>
          </w:tcPr>
          <w:p w:rsidR="00B05770" w:rsidRPr="00612486" w:rsidRDefault="00B05770" w:rsidP="006124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ZAKRES RZECZOWY ZADANIA</w:t>
            </w:r>
          </w:p>
        </w:tc>
      </w:tr>
      <w:tr w:rsidR="00B05770" w:rsidRPr="00612486" w:rsidTr="00041E3D">
        <w:trPr>
          <w:trHeight w:val="584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LOKALIZACJA ZADANIA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05770" w:rsidRPr="00612486" w:rsidTr="00041E3D">
        <w:trPr>
          <w:trHeight w:val="1056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OPIS POWIĄZAŃ Z  INNYMI ZADANIAMI  ORAZ  Z INFRASTRUKTURĄ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612486">
        <w:trPr>
          <w:trHeight w:val="860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WŁADANIE   GRUNTEM        MIENIE POWIATU/ DO WYKUPU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584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PRZYGOTOWANIE ZADANIA DO REALIZACJI (posiadania dokumentacja)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584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UZASADNIENIE  REALIZACJI ZADANIA  KORZYŚCI O CHARAKTERZE SPOŁECZNYM, GOSPODARCZYM I EKOLOGICZNYM, WPŁYW NA BUDŻET  POWIATU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612486">
        <w:trPr>
          <w:trHeight w:val="703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DATA WYPEŁNIENIA WNIOSKU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PODPIS WNIOSKUJĄCEGO</w:t>
            </w: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C3764" w:rsidRPr="00612486" w:rsidRDefault="005C3764"/>
    <w:sectPr w:rsidR="005C3764" w:rsidRPr="00612486" w:rsidSect="0061248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393"/>
    <w:rsid w:val="00041E3D"/>
    <w:rsid w:val="000B672E"/>
    <w:rsid w:val="003E400C"/>
    <w:rsid w:val="005C3764"/>
    <w:rsid w:val="00612486"/>
    <w:rsid w:val="00621B6E"/>
    <w:rsid w:val="00663E12"/>
    <w:rsid w:val="00713393"/>
    <w:rsid w:val="00750659"/>
    <w:rsid w:val="00817243"/>
    <w:rsid w:val="009345A6"/>
    <w:rsid w:val="009E6910"/>
    <w:rsid w:val="00A77571"/>
    <w:rsid w:val="00B05770"/>
    <w:rsid w:val="00C6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2011-05-23T09:06:00Z</cp:lastPrinted>
  <dcterms:created xsi:type="dcterms:W3CDTF">2011-06-14T06:30:00Z</dcterms:created>
  <dcterms:modified xsi:type="dcterms:W3CDTF">2011-06-14T06:30:00Z</dcterms:modified>
</cp:coreProperties>
</file>